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89" w:rsidRDefault="00373748" w:rsidP="00373748">
      <w:pPr>
        <w:pStyle w:val="NoSpacing"/>
        <w:rPr>
          <w:sz w:val="28"/>
          <w:szCs w:val="28"/>
        </w:rPr>
      </w:pPr>
      <w:r>
        <w:rPr>
          <w:sz w:val="28"/>
          <w:szCs w:val="28"/>
        </w:rPr>
        <w:t>January 8, 2018 – Oakland Flood Commission Meeting</w:t>
      </w:r>
    </w:p>
    <w:p w:rsidR="00373748" w:rsidRDefault="00373748" w:rsidP="00373748">
      <w:pPr>
        <w:pStyle w:val="NoSpacing"/>
        <w:rPr>
          <w:sz w:val="28"/>
          <w:szCs w:val="28"/>
        </w:rPr>
      </w:pPr>
    </w:p>
    <w:p w:rsidR="00084147" w:rsidRDefault="00084147" w:rsidP="00373748">
      <w:pPr>
        <w:pStyle w:val="NoSpacing"/>
        <w:rPr>
          <w:sz w:val="28"/>
          <w:szCs w:val="28"/>
        </w:rPr>
      </w:pPr>
    </w:p>
    <w:p w:rsidR="00084147" w:rsidRDefault="00084147" w:rsidP="00373748">
      <w:pPr>
        <w:pStyle w:val="NoSpacing"/>
        <w:rPr>
          <w:sz w:val="28"/>
          <w:szCs w:val="28"/>
        </w:rPr>
      </w:pPr>
    </w:p>
    <w:p w:rsidR="00373748" w:rsidRDefault="00373748" w:rsidP="00373748">
      <w:pPr>
        <w:pStyle w:val="NoSpacing"/>
        <w:rPr>
          <w:sz w:val="28"/>
          <w:szCs w:val="28"/>
        </w:rPr>
      </w:pPr>
      <w:r>
        <w:rPr>
          <w:sz w:val="28"/>
          <w:szCs w:val="28"/>
        </w:rPr>
        <w:t>Dot O’Connor, Chairman started the meeting at 7:35 p.m.  Ted O’Gr</w:t>
      </w:r>
      <w:r w:rsidR="00DA2761">
        <w:rPr>
          <w:sz w:val="28"/>
          <w:szCs w:val="28"/>
        </w:rPr>
        <w:t>ady spoke about the Project area.  H</w:t>
      </w:r>
      <w:r>
        <w:rPr>
          <w:sz w:val="28"/>
          <w:szCs w:val="28"/>
        </w:rPr>
        <w:t xml:space="preserve">e has been working on with the ACE and DEP, setting a meeting date.  </w:t>
      </w:r>
      <w:r w:rsidR="00E76DD8">
        <w:rPr>
          <w:sz w:val="28"/>
          <w:szCs w:val="28"/>
        </w:rPr>
        <w:t xml:space="preserve">He will continue to work on rescheduling.  </w:t>
      </w:r>
      <w:r>
        <w:rPr>
          <w:sz w:val="28"/>
          <w:szCs w:val="28"/>
        </w:rPr>
        <w:t>The original date had to be canceled because of the hurricanes.</w:t>
      </w:r>
      <w:r w:rsidR="00E76DD8">
        <w:rPr>
          <w:sz w:val="28"/>
          <w:szCs w:val="28"/>
        </w:rPr>
        <w:t xml:space="preserve">  In looking back through notes he said the</w:t>
      </w:r>
    </w:p>
    <w:p w:rsidR="00DA2761" w:rsidRDefault="00E76DD8" w:rsidP="00373748">
      <w:pPr>
        <w:pStyle w:val="NoSpacing"/>
        <w:rPr>
          <w:sz w:val="28"/>
          <w:szCs w:val="28"/>
        </w:rPr>
      </w:pPr>
      <w:r>
        <w:rPr>
          <w:sz w:val="28"/>
          <w:szCs w:val="28"/>
        </w:rPr>
        <w:t xml:space="preserve">Project had been completed in 2004.  We have no records of when the flood gates were last inspected.  </w:t>
      </w:r>
      <w:r w:rsidR="00DA2761">
        <w:rPr>
          <w:sz w:val="28"/>
          <w:szCs w:val="28"/>
        </w:rPr>
        <w:t xml:space="preserve"> </w:t>
      </w:r>
      <w:r>
        <w:rPr>
          <w:sz w:val="28"/>
          <w:szCs w:val="28"/>
        </w:rPr>
        <w:t xml:space="preserve">Preventive maintenance is something that must </w:t>
      </w:r>
      <w:proofErr w:type="gramStart"/>
      <w:r>
        <w:rPr>
          <w:sz w:val="28"/>
          <w:szCs w:val="28"/>
        </w:rPr>
        <w:t>be  worked</w:t>
      </w:r>
      <w:proofErr w:type="gramEnd"/>
      <w:r>
        <w:rPr>
          <w:sz w:val="28"/>
          <w:szCs w:val="28"/>
        </w:rPr>
        <w:t xml:space="preserve"> on.  Ted further noted that </w:t>
      </w:r>
      <w:r w:rsidR="00DA2761">
        <w:rPr>
          <w:sz w:val="28"/>
          <w:szCs w:val="28"/>
        </w:rPr>
        <w:t xml:space="preserve">Green Acres money was used for the Boat Ramp area, and </w:t>
      </w:r>
      <w:r>
        <w:rPr>
          <w:sz w:val="28"/>
          <w:szCs w:val="28"/>
        </w:rPr>
        <w:t xml:space="preserve">the borough is responsible </w:t>
      </w:r>
      <w:r w:rsidR="00DA2761">
        <w:rPr>
          <w:sz w:val="28"/>
          <w:szCs w:val="28"/>
        </w:rPr>
        <w:t>maintenance.</w:t>
      </w:r>
    </w:p>
    <w:p w:rsidR="00DA2761" w:rsidRDefault="00DA2761" w:rsidP="00373748">
      <w:pPr>
        <w:pStyle w:val="NoSpacing"/>
        <w:rPr>
          <w:sz w:val="28"/>
          <w:szCs w:val="28"/>
        </w:rPr>
      </w:pPr>
    </w:p>
    <w:p w:rsidR="00DA2761" w:rsidRDefault="00DA2761" w:rsidP="00373748">
      <w:pPr>
        <w:pStyle w:val="NoSpacing"/>
        <w:rPr>
          <w:sz w:val="28"/>
          <w:szCs w:val="28"/>
        </w:rPr>
      </w:pPr>
      <w:r>
        <w:rPr>
          <w:sz w:val="28"/>
          <w:szCs w:val="28"/>
        </w:rPr>
        <w:t>As to the CRS program, Ken Farina said he presently has nothing new to report.</w:t>
      </w:r>
    </w:p>
    <w:p w:rsidR="00DA2761" w:rsidRDefault="00DA2761" w:rsidP="00373748">
      <w:pPr>
        <w:pStyle w:val="NoSpacing"/>
        <w:rPr>
          <w:sz w:val="28"/>
          <w:szCs w:val="28"/>
        </w:rPr>
      </w:pPr>
      <w:r>
        <w:rPr>
          <w:sz w:val="28"/>
          <w:szCs w:val="28"/>
        </w:rPr>
        <w:t xml:space="preserve">He is continuing to work with Nick </w:t>
      </w:r>
      <w:proofErr w:type="spellStart"/>
      <w:r>
        <w:rPr>
          <w:sz w:val="28"/>
          <w:szCs w:val="28"/>
        </w:rPr>
        <w:t>Agnoli</w:t>
      </w:r>
      <w:proofErr w:type="spellEnd"/>
      <w:r>
        <w:rPr>
          <w:sz w:val="28"/>
          <w:szCs w:val="28"/>
        </w:rPr>
        <w:t xml:space="preserve"> and the borough administrator.</w:t>
      </w:r>
    </w:p>
    <w:p w:rsidR="00F75904" w:rsidRDefault="00F75904" w:rsidP="00373748">
      <w:pPr>
        <w:pStyle w:val="NoSpacing"/>
        <w:rPr>
          <w:sz w:val="28"/>
          <w:szCs w:val="28"/>
        </w:rPr>
      </w:pPr>
      <w:r>
        <w:rPr>
          <w:sz w:val="28"/>
          <w:szCs w:val="28"/>
        </w:rPr>
        <w:t>Drainage issues in town are also part of the CRS program and help in increasing</w:t>
      </w:r>
    </w:p>
    <w:p w:rsidR="00F75904" w:rsidRDefault="00F75904" w:rsidP="00373748">
      <w:pPr>
        <w:pStyle w:val="NoSpacing"/>
        <w:rPr>
          <w:sz w:val="28"/>
          <w:szCs w:val="28"/>
        </w:rPr>
      </w:pPr>
      <w:proofErr w:type="gramStart"/>
      <w:r>
        <w:rPr>
          <w:sz w:val="28"/>
          <w:szCs w:val="28"/>
        </w:rPr>
        <w:t>our</w:t>
      </w:r>
      <w:proofErr w:type="gramEnd"/>
      <w:r>
        <w:rPr>
          <w:sz w:val="28"/>
          <w:szCs w:val="28"/>
        </w:rPr>
        <w:t xml:space="preserve"> credit points.</w:t>
      </w:r>
    </w:p>
    <w:p w:rsidR="00DA2761" w:rsidRDefault="00DA2761" w:rsidP="00373748">
      <w:pPr>
        <w:pStyle w:val="NoSpacing"/>
        <w:rPr>
          <w:sz w:val="28"/>
          <w:szCs w:val="28"/>
        </w:rPr>
      </w:pPr>
    </w:p>
    <w:p w:rsidR="00DA2761" w:rsidRDefault="00DA2761" w:rsidP="00373748">
      <w:pPr>
        <w:pStyle w:val="NoSpacing"/>
        <w:rPr>
          <w:sz w:val="28"/>
          <w:szCs w:val="28"/>
        </w:rPr>
      </w:pPr>
      <w:r>
        <w:rPr>
          <w:sz w:val="28"/>
          <w:szCs w:val="28"/>
        </w:rPr>
        <w:t xml:space="preserve">Gina Steele reported that she </w:t>
      </w:r>
      <w:r w:rsidR="003D0463">
        <w:rPr>
          <w:sz w:val="28"/>
          <w:szCs w:val="28"/>
        </w:rPr>
        <w:t xml:space="preserve">will </w:t>
      </w:r>
      <w:r>
        <w:rPr>
          <w:sz w:val="28"/>
          <w:szCs w:val="28"/>
        </w:rPr>
        <w:t>continue to work on the Web Site.   She will meet</w:t>
      </w:r>
      <w:r w:rsidR="003D0463">
        <w:rPr>
          <w:sz w:val="28"/>
          <w:szCs w:val="28"/>
        </w:rPr>
        <w:t xml:space="preserve"> </w:t>
      </w:r>
      <w:r>
        <w:rPr>
          <w:sz w:val="28"/>
          <w:szCs w:val="28"/>
        </w:rPr>
        <w:t>w</w:t>
      </w:r>
      <w:r w:rsidR="003D0463">
        <w:rPr>
          <w:sz w:val="28"/>
          <w:szCs w:val="28"/>
        </w:rPr>
        <w:t>ith</w:t>
      </w:r>
      <w:r>
        <w:rPr>
          <w:sz w:val="28"/>
          <w:szCs w:val="28"/>
        </w:rPr>
        <w:t xml:space="preserve"> Anders </w:t>
      </w:r>
      <w:proofErr w:type="spellStart"/>
      <w:r>
        <w:rPr>
          <w:sz w:val="28"/>
          <w:szCs w:val="28"/>
        </w:rPr>
        <w:t>Hasseler</w:t>
      </w:r>
      <w:proofErr w:type="spellEnd"/>
      <w:r>
        <w:rPr>
          <w:sz w:val="28"/>
          <w:szCs w:val="28"/>
        </w:rPr>
        <w:t xml:space="preserve"> so that the Site will cont</w:t>
      </w:r>
      <w:r w:rsidR="003D0463">
        <w:rPr>
          <w:sz w:val="28"/>
          <w:szCs w:val="28"/>
        </w:rPr>
        <w:t xml:space="preserve">inue without interruption when </w:t>
      </w:r>
      <w:r>
        <w:rPr>
          <w:sz w:val="28"/>
          <w:szCs w:val="28"/>
        </w:rPr>
        <w:t>she leaves the Commission.</w:t>
      </w:r>
    </w:p>
    <w:p w:rsidR="003D0463" w:rsidRDefault="003D0463" w:rsidP="00373748">
      <w:pPr>
        <w:pStyle w:val="NoSpacing"/>
        <w:rPr>
          <w:sz w:val="28"/>
          <w:szCs w:val="28"/>
        </w:rPr>
      </w:pPr>
    </w:p>
    <w:p w:rsidR="003D0463" w:rsidRDefault="003D0463" w:rsidP="00373748">
      <w:pPr>
        <w:pStyle w:val="NoSpacing"/>
        <w:rPr>
          <w:sz w:val="28"/>
          <w:szCs w:val="28"/>
        </w:rPr>
      </w:pPr>
      <w:r>
        <w:rPr>
          <w:sz w:val="28"/>
          <w:szCs w:val="28"/>
        </w:rPr>
        <w:t xml:space="preserve">Anders </w:t>
      </w:r>
      <w:proofErr w:type="spellStart"/>
      <w:r>
        <w:rPr>
          <w:sz w:val="28"/>
          <w:szCs w:val="28"/>
        </w:rPr>
        <w:t>Hasseler</w:t>
      </w:r>
      <w:proofErr w:type="spellEnd"/>
      <w:r>
        <w:rPr>
          <w:sz w:val="28"/>
          <w:szCs w:val="28"/>
        </w:rPr>
        <w:t xml:space="preserve"> said that he has continued to monitor the progress of the DuPont</w:t>
      </w:r>
    </w:p>
    <w:p w:rsidR="003D0463" w:rsidRDefault="003D0463" w:rsidP="00373748">
      <w:pPr>
        <w:pStyle w:val="NoSpacing"/>
        <w:rPr>
          <w:sz w:val="28"/>
          <w:szCs w:val="28"/>
        </w:rPr>
      </w:pPr>
      <w:proofErr w:type="gramStart"/>
      <w:r>
        <w:rPr>
          <w:sz w:val="28"/>
          <w:szCs w:val="28"/>
        </w:rPr>
        <w:t>Project in Pompton Lakes.</w:t>
      </w:r>
      <w:proofErr w:type="gramEnd"/>
      <w:r>
        <w:rPr>
          <w:sz w:val="28"/>
          <w:szCs w:val="28"/>
        </w:rPr>
        <w:t xml:space="preserve">  Reports have been in the Record as to what has been</w:t>
      </w:r>
    </w:p>
    <w:p w:rsidR="003D0463" w:rsidRDefault="003D0463" w:rsidP="00373748">
      <w:pPr>
        <w:pStyle w:val="NoSpacing"/>
        <w:rPr>
          <w:sz w:val="28"/>
          <w:szCs w:val="28"/>
        </w:rPr>
      </w:pPr>
      <w:proofErr w:type="gramStart"/>
      <w:r>
        <w:rPr>
          <w:sz w:val="28"/>
          <w:szCs w:val="28"/>
        </w:rPr>
        <w:t>going</w:t>
      </w:r>
      <w:proofErr w:type="gramEnd"/>
      <w:r>
        <w:rPr>
          <w:sz w:val="28"/>
          <w:szCs w:val="28"/>
        </w:rPr>
        <w:t xml:space="preserve"> on.</w:t>
      </w:r>
    </w:p>
    <w:p w:rsidR="00F75904" w:rsidRDefault="00F75904" w:rsidP="00373748">
      <w:pPr>
        <w:pStyle w:val="NoSpacing"/>
        <w:rPr>
          <w:sz w:val="28"/>
          <w:szCs w:val="28"/>
        </w:rPr>
      </w:pPr>
    </w:p>
    <w:p w:rsidR="003D0463" w:rsidRDefault="003D0463" w:rsidP="00373748">
      <w:pPr>
        <w:pStyle w:val="NoSpacing"/>
        <w:rPr>
          <w:sz w:val="28"/>
          <w:szCs w:val="28"/>
        </w:rPr>
      </w:pPr>
      <w:r>
        <w:rPr>
          <w:sz w:val="28"/>
          <w:szCs w:val="28"/>
        </w:rPr>
        <w:t>Lew Levy, Council Liaison spoke briefly about the river restoration.  No permits have been obtained to date.  Some monies had been obtained for the mussel studies and the Indian Weir study.  He will keep us informed although the Commission is no longer inv</w:t>
      </w:r>
      <w:r w:rsidR="00F75904">
        <w:rPr>
          <w:sz w:val="28"/>
          <w:szCs w:val="28"/>
        </w:rPr>
        <w:t xml:space="preserve">olved.  He also noted </w:t>
      </w:r>
      <w:r>
        <w:rPr>
          <w:sz w:val="28"/>
          <w:szCs w:val="28"/>
        </w:rPr>
        <w:t xml:space="preserve">work </w:t>
      </w:r>
      <w:r w:rsidR="00F75904">
        <w:rPr>
          <w:sz w:val="28"/>
          <w:szCs w:val="28"/>
        </w:rPr>
        <w:t xml:space="preserve">was </w:t>
      </w:r>
      <w:r>
        <w:rPr>
          <w:sz w:val="28"/>
          <w:szCs w:val="28"/>
        </w:rPr>
        <w:t xml:space="preserve">proposed for </w:t>
      </w:r>
      <w:r w:rsidR="00F75904">
        <w:rPr>
          <w:sz w:val="28"/>
          <w:szCs w:val="28"/>
        </w:rPr>
        <w:t>an</w:t>
      </w:r>
    </w:p>
    <w:p w:rsidR="003D0463" w:rsidRDefault="003D0463" w:rsidP="00373748">
      <w:pPr>
        <w:pStyle w:val="NoSpacing"/>
        <w:rPr>
          <w:sz w:val="28"/>
          <w:szCs w:val="28"/>
        </w:rPr>
      </w:pPr>
      <w:r>
        <w:rPr>
          <w:sz w:val="28"/>
          <w:szCs w:val="28"/>
        </w:rPr>
        <w:t xml:space="preserve"> </w:t>
      </w:r>
      <w:proofErr w:type="gramStart"/>
      <w:r>
        <w:rPr>
          <w:sz w:val="28"/>
          <w:szCs w:val="28"/>
        </w:rPr>
        <w:t>area</w:t>
      </w:r>
      <w:proofErr w:type="gramEnd"/>
      <w:r>
        <w:rPr>
          <w:sz w:val="28"/>
          <w:szCs w:val="28"/>
        </w:rPr>
        <w:t xml:space="preserve"> of the Lenape Bridge to the trestle. </w:t>
      </w:r>
    </w:p>
    <w:p w:rsidR="00F75904" w:rsidRDefault="00F75904" w:rsidP="00373748">
      <w:pPr>
        <w:pStyle w:val="NoSpacing"/>
        <w:rPr>
          <w:sz w:val="28"/>
          <w:szCs w:val="28"/>
        </w:rPr>
      </w:pPr>
    </w:p>
    <w:p w:rsidR="00F75904" w:rsidRDefault="00F75904" w:rsidP="00373748">
      <w:pPr>
        <w:pStyle w:val="NoSpacing"/>
        <w:rPr>
          <w:sz w:val="28"/>
          <w:szCs w:val="28"/>
        </w:rPr>
      </w:pPr>
      <w:r>
        <w:rPr>
          <w:sz w:val="28"/>
          <w:szCs w:val="28"/>
        </w:rPr>
        <w:t>Steve Farley said that he has continued to see dumping in the river and also reported on trees in the river in different areas.</w:t>
      </w:r>
      <w:r w:rsidR="00084147">
        <w:rPr>
          <w:sz w:val="28"/>
          <w:szCs w:val="28"/>
        </w:rPr>
        <w:t xml:space="preserve">  The river is very low and there </w:t>
      </w:r>
    </w:p>
    <w:p w:rsidR="00084147" w:rsidRDefault="00084147" w:rsidP="00373748">
      <w:pPr>
        <w:pStyle w:val="NoSpacing"/>
        <w:rPr>
          <w:sz w:val="28"/>
          <w:szCs w:val="28"/>
        </w:rPr>
      </w:pPr>
      <w:proofErr w:type="gramStart"/>
      <w:r>
        <w:rPr>
          <w:sz w:val="28"/>
          <w:szCs w:val="28"/>
        </w:rPr>
        <w:t>is</w:t>
      </w:r>
      <w:proofErr w:type="gramEnd"/>
      <w:r>
        <w:rPr>
          <w:sz w:val="28"/>
          <w:szCs w:val="28"/>
        </w:rPr>
        <w:t xml:space="preserve"> a lot vegetation in the river.</w:t>
      </w:r>
    </w:p>
    <w:p w:rsidR="00084147" w:rsidRDefault="00084147" w:rsidP="00373748">
      <w:pPr>
        <w:pStyle w:val="NoSpacing"/>
        <w:rPr>
          <w:sz w:val="28"/>
          <w:szCs w:val="28"/>
        </w:rPr>
      </w:pPr>
    </w:p>
    <w:p w:rsidR="00084147" w:rsidRDefault="00084147" w:rsidP="00373748">
      <w:pPr>
        <w:pStyle w:val="NoSpacing"/>
        <w:rPr>
          <w:sz w:val="28"/>
          <w:szCs w:val="28"/>
        </w:rPr>
      </w:pPr>
    </w:p>
    <w:p w:rsidR="00084147" w:rsidRDefault="00084147" w:rsidP="00373748">
      <w:pPr>
        <w:pStyle w:val="NoSpacing"/>
        <w:rPr>
          <w:sz w:val="28"/>
          <w:szCs w:val="28"/>
        </w:rPr>
      </w:pPr>
    </w:p>
    <w:p w:rsidR="00084147" w:rsidRDefault="00084147" w:rsidP="00373748">
      <w:pPr>
        <w:pStyle w:val="NoSpacing"/>
        <w:rPr>
          <w:sz w:val="28"/>
          <w:szCs w:val="28"/>
        </w:rPr>
      </w:pPr>
    </w:p>
    <w:p w:rsidR="00084147" w:rsidRDefault="00084147" w:rsidP="00373748">
      <w:pPr>
        <w:pStyle w:val="NoSpacing"/>
        <w:rPr>
          <w:sz w:val="28"/>
          <w:szCs w:val="28"/>
        </w:rPr>
      </w:pPr>
      <w:r>
        <w:rPr>
          <w:sz w:val="28"/>
          <w:szCs w:val="28"/>
        </w:rPr>
        <w:t>Page -2-</w:t>
      </w:r>
      <w:r w:rsidR="00187100">
        <w:rPr>
          <w:sz w:val="28"/>
          <w:szCs w:val="28"/>
        </w:rPr>
        <w:t xml:space="preserve"> Flood Commission – January 8, 2018</w:t>
      </w:r>
    </w:p>
    <w:p w:rsidR="00084147" w:rsidRDefault="00084147" w:rsidP="00373748">
      <w:pPr>
        <w:pStyle w:val="NoSpacing"/>
        <w:rPr>
          <w:sz w:val="28"/>
          <w:szCs w:val="28"/>
        </w:rPr>
      </w:pPr>
    </w:p>
    <w:p w:rsidR="00084147" w:rsidRDefault="00084147" w:rsidP="00373748">
      <w:pPr>
        <w:pStyle w:val="NoSpacing"/>
        <w:rPr>
          <w:sz w:val="28"/>
          <w:szCs w:val="28"/>
        </w:rPr>
      </w:pPr>
      <w:r>
        <w:rPr>
          <w:sz w:val="28"/>
          <w:szCs w:val="28"/>
        </w:rPr>
        <w:t>There was nothing new to be reported about the Flood Buy Out area.</w:t>
      </w:r>
    </w:p>
    <w:p w:rsidR="00084147" w:rsidRDefault="00084147" w:rsidP="00373748">
      <w:pPr>
        <w:pStyle w:val="NoSpacing"/>
        <w:rPr>
          <w:sz w:val="28"/>
          <w:szCs w:val="28"/>
        </w:rPr>
      </w:pPr>
    </w:p>
    <w:p w:rsidR="00084147" w:rsidRDefault="00084147" w:rsidP="00373748">
      <w:pPr>
        <w:pStyle w:val="NoSpacing"/>
        <w:rPr>
          <w:sz w:val="28"/>
          <w:szCs w:val="28"/>
        </w:rPr>
      </w:pPr>
      <w:r>
        <w:rPr>
          <w:sz w:val="28"/>
          <w:szCs w:val="28"/>
        </w:rPr>
        <w:t xml:space="preserve">There was a brief discussion about the cost of Flood </w:t>
      </w:r>
      <w:proofErr w:type="gramStart"/>
      <w:r>
        <w:rPr>
          <w:sz w:val="28"/>
          <w:szCs w:val="28"/>
        </w:rPr>
        <w:t>Insurance  and</w:t>
      </w:r>
      <w:proofErr w:type="gramEnd"/>
      <w:r>
        <w:rPr>
          <w:sz w:val="28"/>
          <w:szCs w:val="28"/>
        </w:rPr>
        <w:t xml:space="preserve"> the possible</w:t>
      </w:r>
    </w:p>
    <w:p w:rsidR="00084147" w:rsidRDefault="00084147" w:rsidP="00373748">
      <w:pPr>
        <w:pStyle w:val="NoSpacing"/>
        <w:rPr>
          <w:sz w:val="28"/>
          <w:szCs w:val="28"/>
        </w:rPr>
      </w:pPr>
      <w:proofErr w:type="gramStart"/>
      <w:r>
        <w:rPr>
          <w:sz w:val="28"/>
          <w:szCs w:val="28"/>
        </w:rPr>
        <w:t>lowering</w:t>
      </w:r>
      <w:proofErr w:type="gramEnd"/>
      <w:r>
        <w:rPr>
          <w:sz w:val="28"/>
          <w:szCs w:val="28"/>
        </w:rPr>
        <w:t xml:space="preserve"> of costs.  This could change when cost of hurricane expenses are </w:t>
      </w:r>
    </w:p>
    <w:p w:rsidR="00084147" w:rsidRDefault="00084147" w:rsidP="00373748">
      <w:pPr>
        <w:pStyle w:val="NoSpacing"/>
        <w:rPr>
          <w:sz w:val="28"/>
          <w:szCs w:val="28"/>
        </w:rPr>
      </w:pPr>
      <w:proofErr w:type="gramStart"/>
      <w:r>
        <w:rPr>
          <w:sz w:val="28"/>
          <w:szCs w:val="28"/>
        </w:rPr>
        <w:t>calculated</w:t>
      </w:r>
      <w:proofErr w:type="gramEnd"/>
      <w:r>
        <w:rPr>
          <w:sz w:val="28"/>
          <w:szCs w:val="28"/>
        </w:rPr>
        <w:t>.  Flood insurance is now going to be available through private insurers.</w:t>
      </w:r>
    </w:p>
    <w:p w:rsidR="00084147" w:rsidRDefault="00084147" w:rsidP="00373748">
      <w:pPr>
        <w:pStyle w:val="NoSpacing"/>
        <w:rPr>
          <w:sz w:val="28"/>
          <w:szCs w:val="28"/>
        </w:rPr>
      </w:pPr>
    </w:p>
    <w:p w:rsidR="00084147" w:rsidRDefault="00084147" w:rsidP="00373748">
      <w:pPr>
        <w:pStyle w:val="NoSpacing"/>
        <w:rPr>
          <w:sz w:val="28"/>
          <w:szCs w:val="28"/>
        </w:rPr>
      </w:pPr>
    </w:p>
    <w:p w:rsidR="00084147" w:rsidRDefault="00084147" w:rsidP="00373748">
      <w:pPr>
        <w:pStyle w:val="NoSpacing"/>
        <w:rPr>
          <w:sz w:val="28"/>
          <w:szCs w:val="28"/>
        </w:rPr>
      </w:pPr>
      <w:r>
        <w:rPr>
          <w:sz w:val="28"/>
          <w:szCs w:val="28"/>
        </w:rPr>
        <w:t>Bill Wolford, asked to speak about a problem that was going on in Crystal Lake</w:t>
      </w:r>
    </w:p>
    <w:p w:rsidR="00E76DD8" w:rsidRDefault="00084147" w:rsidP="00084147">
      <w:pPr>
        <w:pStyle w:val="NoSpacing"/>
        <w:rPr>
          <w:sz w:val="28"/>
          <w:szCs w:val="28"/>
        </w:rPr>
      </w:pPr>
      <w:proofErr w:type="gramStart"/>
      <w:r>
        <w:rPr>
          <w:sz w:val="28"/>
          <w:szCs w:val="28"/>
        </w:rPr>
        <w:t>area</w:t>
      </w:r>
      <w:proofErr w:type="gramEnd"/>
      <w:r>
        <w:rPr>
          <w:sz w:val="28"/>
          <w:szCs w:val="28"/>
        </w:rPr>
        <w:t xml:space="preserve"> where he lives.   This is part of the RML property.</w:t>
      </w:r>
    </w:p>
    <w:p w:rsidR="00187100" w:rsidRDefault="00187100" w:rsidP="00084147">
      <w:pPr>
        <w:pStyle w:val="NoSpacing"/>
        <w:rPr>
          <w:sz w:val="28"/>
          <w:szCs w:val="28"/>
        </w:rPr>
      </w:pPr>
    </w:p>
    <w:p w:rsidR="00187100" w:rsidRDefault="00187100" w:rsidP="00084147">
      <w:pPr>
        <w:pStyle w:val="NoSpacing"/>
        <w:rPr>
          <w:sz w:val="28"/>
          <w:szCs w:val="28"/>
        </w:rPr>
      </w:pPr>
      <w:r>
        <w:rPr>
          <w:sz w:val="28"/>
          <w:szCs w:val="28"/>
        </w:rPr>
        <w:t>The meeting concluded at 9 p.m.</w:t>
      </w:r>
    </w:p>
    <w:p w:rsidR="00187100" w:rsidRDefault="00187100" w:rsidP="00084147">
      <w:pPr>
        <w:pStyle w:val="NoSpacing"/>
        <w:rPr>
          <w:sz w:val="28"/>
          <w:szCs w:val="28"/>
        </w:rPr>
      </w:pPr>
    </w:p>
    <w:p w:rsidR="00187100" w:rsidRDefault="00187100" w:rsidP="0008414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w:t>
      </w:r>
    </w:p>
    <w:p w:rsidR="00187100" w:rsidRDefault="00187100" w:rsidP="00084147">
      <w:pPr>
        <w:pStyle w:val="NoSpacing"/>
        <w:rPr>
          <w:sz w:val="28"/>
          <w:szCs w:val="28"/>
        </w:rPr>
      </w:pPr>
    </w:p>
    <w:p w:rsidR="00187100" w:rsidRDefault="00187100" w:rsidP="0008414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Lois </w:t>
      </w:r>
      <w:proofErr w:type="spellStart"/>
      <w:r>
        <w:rPr>
          <w:sz w:val="28"/>
          <w:szCs w:val="28"/>
        </w:rPr>
        <w:t>Smid</w:t>
      </w:r>
      <w:proofErr w:type="spellEnd"/>
      <w:r>
        <w:rPr>
          <w:sz w:val="28"/>
          <w:szCs w:val="28"/>
        </w:rPr>
        <w:t>, secretary</w:t>
      </w:r>
    </w:p>
    <w:p w:rsidR="00187100" w:rsidRDefault="00187100" w:rsidP="00084147">
      <w:pPr>
        <w:pStyle w:val="NoSpacing"/>
        <w:rPr>
          <w:sz w:val="28"/>
          <w:szCs w:val="28"/>
        </w:rPr>
      </w:pPr>
    </w:p>
    <w:p w:rsidR="00187100" w:rsidRDefault="00187100" w:rsidP="00084147">
      <w:pPr>
        <w:pStyle w:val="NoSpacing"/>
        <w:rPr>
          <w:sz w:val="28"/>
          <w:szCs w:val="28"/>
        </w:rPr>
      </w:pPr>
      <w:r>
        <w:rPr>
          <w:sz w:val="28"/>
          <w:szCs w:val="28"/>
        </w:rPr>
        <w:t>PRESENT at the meeting:</w:t>
      </w:r>
    </w:p>
    <w:p w:rsidR="00187100" w:rsidRDefault="00187100" w:rsidP="00084147">
      <w:pPr>
        <w:pStyle w:val="NoSpacing"/>
        <w:rPr>
          <w:sz w:val="28"/>
          <w:szCs w:val="28"/>
        </w:rPr>
      </w:pPr>
      <w:r>
        <w:rPr>
          <w:sz w:val="28"/>
          <w:szCs w:val="28"/>
        </w:rPr>
        <w:t xml:space="preserve">Dot O’Connor, Ted O’Grady, Steve Farley, Gina Steele, Tony </w:t>
      </w:r>
      <w:proofErr w:type="spellStart"/>
      <w:r>
        <w:rPr>
          <w:sz w:val="28"/>
          <w:szCs w:val="28"/>
        </w:rPr>
        <w:t>Smid</w:t>
      </w:r>
      <w:proofErr w:type="spellEnd"/>
      <w:r>
        <w:rPr>
          <w:sz w:val="28"/>
          <w:szCs w:val="28"/>
        </w:rPr>
        <w:t xml:space="preserve">, </w:t>
      </w:r>
    </w:p>
    <w:p w:rsidR="00187100" w:rsidRDefault="00187100" w:rsidP="00084147">
      <w:pPr>
        <w:pStyle w:val="NoSpacing"/>
        <w:rPr>
          <w:sz w:val="28"/>
          <w:szCs w:val="28"/>
        </w:rPr>
      </w:pPr>
      <w:r>
        <w:rPr>
          <w:sz w:val="28"/>
          <w:szCs w:val="28"/>
        </w:rPr>
        <w:t xml:space="preserve">Anders </w:t>
      </w:r>
      <w:proofErr w:type="spellStart"/>
      <w:r>
        <w:rPr>
          <w:sz w:val="28"/>
          <w:szCs w:val="28"/>
        </w:rPr>
        <w:t>Hasseler</w:t>
      </w:r>
      <w:proofErr w:type="spellEnd"/>
      <w:r>
        <w:rPr>
          <w:sz w:val="28"/>
          <w:szCs w:val="28"/>
        </w:rPr>
        <w:t xml:space="preserve">, </w:t>
      </w:r>
      <w:proofErr w:type="spellStart"/>
      <w:r>
        <w:rPr>
          <w:sz w:val="28"/>
          <w:szCs w:val="28"/>
        </w:rPr>
        <w:t>KenFarina</w:t>
      </w:r>
      <w:proofErr w:type="spellEnd"/>
      <w:r>
        <w:rPr>
          <w:sz w:val="28"/>
          <w:szCs w:val="28"/>
        </w:rPr>
        <w:t>,  Council Liaison Lew Levy</w:t>
      </w:r>
      <w:bookmarkStart w:id="0" w:name="_GoBack"/>
      <w:bookmarkEnd w:id="0"/>
    </w:p>
    <w:p w:rsidR="00187100" w:rsidRDefault="00187100" w:rsidP="00084147">
      <w:pPr>
        <w:pStyle w:val="NoSpacing"/>
        <w:rPr>
          <w:sz w:val="28"/>
          <w:szCs w:val="28"/>
        </w:rPr>
      </w:pPr>
    </w:p>
    <w:p w:rsidR="00084147" w:rsidRDefault="00084147" w:rsidP="00084147">
      <w:pPr>
        <w:pStyle w:val="NoSpacing"/>
        <w:rPr>
          <w:sz w:val="28"/>
          <w:szCs w:val="28"/>
        </w:rPr>
      </w:pPr>
    </w:p>
    <w:p w:rsidR="00084147" w:rsidRDefault="00084147" w:rsidP="00084147">
      <w:pPr>
        <w:pStyle w:val="NoSpacing"/>
        <w:rPr>
          <w:sz w:val="28"/>
          <w:szCs w:val="28"/>
        </w:rPr>
      </w:pPr>
    </w:p>
    <w:p w:rsidR="00373748" w:rsidRDefault="00373748" w:rsidP="00373748">
      <w:pPr>
        <w:pStyle w:val="NoSpacing"/>
        <w:rPr>
          <w:sz w:val="28"/>
          <w:szCs w:val="28"/>
        </w:rPr>
      </w:pPr>
    </w:p>
    <w:p w:rsidR="00373748" w:rsidRPr="00373748" w:rsidRDefault="00373748" w:rsidP="00373748">
      <w:pPr>
        <w:pStyle w:val="NoSpacing"/>
        <w:rPr>
          <w:sz w:val="28"/>
          <w:szCs w:val="28"/>
        </w:rPr>
      </w:pPr>
    </w:p>
    <w:sectPr w:rsidR="00373748" w:rsidRPr="00373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48"/>
    <w:rsid w:val="00084147"/>
    <w:rsid w:val="00187100"/>
    <w:rsid w:val="00373748"/>
    <w:rsid w:val="003D0463"/>
    <w:rsid w:val="003D5AEE"/>
    <w:rsid w:val="005C4107"/>
    <w:rsid w:val="00DA2761"/>
    <w:rsid w:val="00E76DD8"/>
    <w:rsid w:val="00F7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7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2018-04-09T16:27:00Z</dcterms:created>
  <dcterms:modified xsi:type="dcterms:W3CDTF">2018-04-09T17:34:00Z</dcterms:modified>
</cp:coreProperties>
</file>